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21 января 2014 г. N 31061</w:t>
      </w:r>
    </w:p>
    <w:p w:rsidR="009500AA" w:rsidRDefault="009500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декабря 2013 г. N 1345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ОЛИМПИАД И ИНЫХ КОНКУРСНЫХ МЕРОПРИЯТИЙ, ПО ИТОГАМ КОТОРЫХ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ПРИСУЖДАЮТСЯ ПРЕМИИ ДЛЯ ПОДДЕРЖКИ ТАЛАНТЛИВОЙ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МОЛОДЕЖИ В 2014 ГОДУ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мая 2006 г. N 311 "О премиях для поддержки талантливой молодежи" (Собрание законодательства Российской Федерации, 2006, N 23, ст. 2503), </w:t>
      </w:r>
      <w:hyperlink r:id="rId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присуждения премий для поддержки талантливой молодежи и порядком выплаты указанных премий, утвержденными приказом Министерства образования и науки Российской Федерации от 28 февраля 2008 г. N 74 (зарегистрирован Министерством юстиции Российской Федерации 13 марта 2008 г., регистрационный N 11332), в редакции приказа Министерства образования и науки Российской Федерации от 23 июня 2011 г. N 2061 (зарегистрирован Министерством юстиции Российской Федерации 3 ноября 2011 г., регистрационный N 22214) приказываю: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олимпиад и иных конкурсных мероприятий, по итогам которых присуждаются премии для поддержки талантливой молодежи в 2014 году.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приказы Министерства образования и науки Российской Федерации: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 октября 2011 г. </w:t>
      </w:r>
      <w:hyperlink r:id="rId7" w:history="1">
        <w:r>
          <w:rPr>
            <w:rFonts w:ascii="Calibri" w:hAnsi="Calibri" w:cs="Calibri"/>
            <w:color w:val="0000FF"/>
          </w:rPr>
          <w:t>N 2502</w:t>
        </w:r>
      </w:hyperlink>
      <w:r>
        <w:rPr>
          <w:rFonts w:ascii="Calibri" w:hAnsi="Calibri" w:cs="Calibri"/>
        </w:rPr>
        <w:t xml:space="preserve"> "Об утверждении Перечня олимпиад и иных конкурсных мероприятий, по итогам которых присуждаются премии для поддержки талантливой молодежи в 2012 году" (зарегистрирован Министерством юстиции Российской Федерации 5 декабря 2011 г., регистрационный N 22503);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 ноября 2012 г. </w:t>
      </w:r>
      <w:hyperlink r:id="rId8" w:history="1">
        <w:r>
          <w:rPr>
            <w:rFonts w:ascii="Calibri" w:hAnsi="Calibri" w:cs="Calibri"/>
            <w:color w:val="0000FF"/>
          </w:rPr>
          <w:t>N 963</w:t>
        </w:r>
      </w:hyperlink>
      <w:r>
        <w:rPr>
          <w:rFonts w:ascii="Calibri" w:hAnsi="Calibri" w:cs="Calibri"/>
        </w:rPr>
        <w:t xml:space="preserve"> "О внесении изменений в Перечень олимпиад и иных конкурсных мероприятий, по итогам которых присуждаются премии для поддержки талантливой молодежи в 2012 году, утвержденный приказом Министерства образования и науки Российской Федерации от 20 октября 2011 г. N 2502" (зарегистрирован Министерством юстиции Российской Федерации 21 декабря 2012 г., регистрационный N 26262).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приказа возложить на заместителя Министра Каганова В.Ш.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декабря 2013 г. N 1345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9500AA" w:rsidSect="00B653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ПЕРЕЧЕНЬ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ОЛИМПИАД И ИНЫХ КОНКУРСНЫХ МЕРОПРИЯТИЙ, ПО ИТОГАМ КОТОРЫХ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ПРИСУЖДАЮТСЯ ПРЕМИИ ДЛЯ ПОДДЕРЖКИ ТАЛАНТЛИВОЙ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МОЛОДЕЖИ В 2014 ГОДУ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4"/>
        <w:gridCol w:w="5146"/>
        <w:gridCol w:w="1200"/>
        <w:gridCol w:w="1200"/>
        <w:gridCol w:w="4920"/>
      </w:tblGrid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конкурсного мероприятия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Организатор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победителей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призеров</w:t>
            </w: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6"/>
            <w:bookmarkEnd w:id="3"/>
            <w:r>
              <w:rPr>
                <w:rFonts w:ascii="Calibri" w:hAnsi="Calibri" w:cs="Calibri"/>
              </w:rPr>
              <w:t>1. Международные олимпиады по общеобразовательным предметам и всероссийские олимпиады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олимпиады по общеобразовательным предметам и всероссийская олимпиада школьников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Олимпиада школьников Союзного государства "Россия и Беларусь: историческая и духовная общность"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олимпиада профессионального мастерства обучающихся по профессиям среднего профессионального 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олимпиада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олимпиада студентов образовательных организаций высшего образования (Всероссийская студенческая олимпиада)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72"/>
            <w:bookmarkEnd w:id="4"/>
            <w:r>
              <w:rPr>
                <w:rFonts w:ascii="Calibri" w:hAnsi="Calibri" w:cs="Calibri"/>
              </w:rPr>
              <w:t>2. Международные и всероссийские конкурсные мероприятия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" w:name="Par73"/>
            <w:bookmarkEnd w:id="5"/>
            <w:r>
              <w:rPr>
                <w:rFonts w:ascii="Calibri" w:hAnsi="Calibri" w:cs="Calibri"/>
              </w:rPr>
              <w:t>2.1. Международные и всероссийские мероприятия в сфере социально значимой и общественной деятельности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 международный молодежный управленческий форум "АТР-2014. Алтай. Точки Роста"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образования и молодежной политики Алтайского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среди детей и молодежи, в том числе инвалидов, склонных к активной деятельности на благо ребят с ограниченными возможностями здоровья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общественная организация инвалидов "Детский орден милосердия"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Ежегодный открытый Национальный конкурс социального проектирования "Новое пространство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общественная организация "Национальный совет социальной информации"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лидеров и руководителей детских и молодежных общественных объединений "Лидер XXI века"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молодежи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XIV Всероссийская акция "Я - гражданин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"Молодые стратеги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молодежная общественная организация "Центр социально-экономических инициатив "МОЕ ОТЕЧЕСТВО"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Всероссийский конкурс на лучший проект по молодежному самоуправлению "Россия сильна тобою"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" w:name="Par109"/>
            <w:bookmarkEnd w:id="6"/>
            <w:r>
              <w:rPr>
                <w:rFonts w:ascii="Calibri" w:hAnsi="Calibri" w:cs="Calibri"/>
              </w:rPr>
              <w:t>2.2. Международные и всероссийские мероприятия в сфере научно-технического творчества и учебно-исследовательской деятельности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научно-технического творчества молодежи "НТТМ-2014"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"Государственное акционерное общество "Всероссийский выставочный центр"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 лучшую работу по русской истории "Наследие предков - молодым"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общественная организация содействия изучению русской истории "Императорское Русское историческое общество"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XVII Российская научная конференция школьников "Открытие"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Ярославской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научно-исследовательских и прикладных проектов учащихся старших классов по теме охраны и восстановления водных ресурсов (Российский национальный юниорский водный конкурс)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Автономная некоммерческая организация "Институт консалтинга экологических проектов"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Общероссийское общественное движение творческих педагогов "Исследователь"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экономический форум научно-исследовательских работ молодых ученых и студентов "Конкурентоспособность территорий"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"Уральский государственный экономический университет"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Олимпиада научных работ молодежи "Инновационная Евразия"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"Уральский государственный экономический университет"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конкурс научно-исследовательских проектов молодых ученых и студентов "Eurasia Green"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"Уральский государственный экономический университет"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молодежный конкурс научных работ по современным проблемам фундаментальных и прикладных наук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автономное образовательное учреждение высшего профессионального образования "Московский физико-технический институт (государственный университет)"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молодежный научный форум - Международная молодежная научная олимпиада "Ломоносов"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биологическая универсиада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универсиада по математике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универсиада по механике и стратегическим информационным технологиям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IX Международный художественный конкурс "Арт Город"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Некоммерческое партнерство развития науки, образования, культуры "Форум Арт Город"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соревнования по авиамоделизму среди обучающихся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соревнования по автомоделизму среди обучающихся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соревнования по судомоделизму среди обучающихся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соревнования по ракетомоделизму среди обучающихся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соревнования по радиоспорту среди обучающихся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соревнования по картингу среди обучающихся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изобретателей и рационализаторов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выставка научно-технического творчества "Юные техники - будущее инновационной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исследовательских краеведческих работ учащихся "Отечество"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научная эколого-биологическая олимпиада обучающихся организаций дополнительного 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исследователей окружающей среды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"Моя малая родина: природа, культура, этнос"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"Юннат"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юниорский лесной конкурс "Подрост" ("За сохранение природы и бережное отношение к лесным богатствам")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фестиваль творческих открытий и инициатив "Леонардо"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Некоммерческая организация Благотворительный фонд наследия Менделеева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15-я Всероссийская Олимпиада научно-исследовательских и учебно-исследовательских проектов детей и молодежи по проблемам защиты окружающей среды "Человек - Земля - Космос" (Олимпиада "Созвездие")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телекоммуникационная олимпиада юных журналистов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медиатворчества и программирования среди обучающихся "24 bit"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по робототехнике и интеллектуальным системам среди обучающихся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Открытая Всероссийская интеллектуальная олимпиада школьников "Наше наследие"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Негосударственное образовательное учреждение высшего профессионального образования "Православный Свято-Тихоновский гуманитарный университет"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Негосударственное образовательное учреждение высшего профессионального образования "Православный Свято-Тихоновский гуманитарный университет"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экономическая олимпиада школьников имени Н.Д. Кондратьева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Геоморфологическая универсиада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IX Всероссийская открытая геологическая олимпиада "Земля и Человек"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Российское геологическое общество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олимпиада школьников по математике и криптографии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казенное образовательное учреждение высшего профессионального образования "Академия федеральной службы безопасности Российской Федерации"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Всероссийский конкурс научных и прикладных работ по противодействию коррупции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 Всероссийский природоохранный конкурс "Сохраним и приумножим Природу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Всероссийский конкурс информационных технологий и информационной безопасности "Интеллектуальная Россия"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 Всероссийская олимпиада научных и прикладных работ по национальной безопасности геополитики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конкурс научно-исследовательских работ молодых ученых и студентов "Модель МВФ"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"Уральский государственный экономический университет"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Открытая олимпиада школьников по программированию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автономное образовательное учреждение высшего профессионального образования "Московский физико-технический институт (государственный университет)"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молодежных авторских проектов, направленных на социально-экономическое развитие российских территорий "Моя страна - моя Россия"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Общероссийский союз общественных объединений "Молодежные социально-экономические инициативы"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научно-технических и художественных проектов по космонавтике "Звездная эстафета"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учреждение "Научно-исследовательский испытательный Центр подготовки космонавтов имени Ю.А. Гагарина"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научно-технических и научно-исследовательских молодежных проектов "Молодежные инновации"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строительный университет"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исследовательских работ "Участие детей в реализации Национальной Стратегии действий в интересах детей"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союз детских общественных объединений "Союз пионерских организаций - Федерация детских организаций" (СПО-ФДО)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телекоммуникационная конференция молодых ученых и студентов "Молодежь и наука"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 Всероссийский конкурс научно-исследовательских работ обучающихся общеобразовательных организаций имени Д.И. Менделеева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Некоммерческая организация Благотворительный фонд наследия Менделеева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открытый форум детского и юношеского экранного творчества "Бумеранг"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общественная организация "Детское медийное объединение "Бумеранг"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научно-технических разработок среди молодежи предприятий и организаций топливно-энергетического комплекса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" w:name="Par375"/>
            <w:bookmarkEnd w:id="7"/>
            <w:r>
              <w:rPr>
                <w:rFonts w:ascii="Calibri" w:hAnsi="Calibri" w:cs="Calibri"/>
              </w:rPr>
              <w:t>2.3. Международные и всероссийские мероприятия в сфере развития профессионального мастерства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молодых педагогов "Образование: взгляд в будущее"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"Студенческий лидер"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Профсоюз работников народного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конкурс молодых дизайнеров одежды "Формула моды: Восток - Запад"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"Омский государственный институт сервиса"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студенческая олимпиада по сетевым технологиям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связи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на лучшую научно-исследовательскую работу обучающихся образовательных организаций МВД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внутренних дел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научно-исследовательских работ "Закон и правопорядок"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внутренних дел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Всеармейская олимпиада по математике среди обучающихся президентских кадетских, суворовских военных, Нахимовском военно-морском училищах и кадетских корпусах Министерства обороны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обороны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Всеармейская олимпиада курсантов высших военно-учебных заведений Министерства обороны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обороны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на лучшие научные работы, выполненные слушателями и курсантами военных образовательных организаций высшего образования Министерства обороны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обороны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Открытый конкурс на лучшие проекты в сфере дизайна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научное учреждение "Всероссийский научно-исследовательский институт технической эстетики"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профессионального мастерства "Телесфера - 2014" среди студентов образовательных организаций Федерального агентства связи, обучающихся по образовательным программам среднего профессионального 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связи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детско-юношеских редакций "Национальная премия детско-юношеских СМИ"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детская организация "Лига юных журналистов России"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кинематографистов "Десятая муза"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фотолюбителей "Юность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Всероссийское научное соревнование молодых исследователей "Шаг в будущее" в рамках Всероссийского форума научной молодежи "Шаг в будущее"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Межрегиональная общественная организация "Российское молодежное политехническое общество"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Олимпиада дипломных проектов студентов образовательных организаций Федерального агентства железнодорожного транспорта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железнодорожного транспорта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олимпиада информационных и компьютерных технологий "Наука нефтегазовой отрасли - молодежи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Общероссийский союз общественных объединений "Всероссийский молодежный центр "ОЛИМП"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на лучшую научную работу среди студентов, аспирантов и молодых ученых образовательных организаций высшего образования Минсельхоза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Олимпиада студентов и курсантов образовательных организаций Министерства юстиции Российской Федерации и Федеральной службы исполнения наказаний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юстиции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Всероссийский конкурс молодых специалистов в сфере отдыха и оздоровления детей и молодежи "Мы - за здоровый образ жизни!"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Ассоциация общественных объединений содействия детскому отдыху и оздоровлению "Дети Плюс"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социально-педагогического творчества детей и молодежи "Профессиональные старты"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"Всероссийский детский центр "Орленок"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Всероссийская олимпиада по финансовому рынку и основам потребительских знаний для старшеклассников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"Институт фондового рынка и управления"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XIV Всероссийская олимпиада развития Народного хозяйства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Всероссийская олимпиада развития сельского хозяйства и агропромышленного комплекса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 Всероссийский конкурс молодых аналитиков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8" w:name="Par501"/>
            <w:bookmarkEnd w:id="8"/>
            <w:r>
              <w:rPr>
                <w:rFonts w:ascii="Calibri" w:hAnsi="Calibri" w:cs="Calibri"/>
              </w:rPr>
              <w:t>2.4. Международные и всероссийские мероприятия в сфере развития художественного творчества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смотр-конкурс на соискание премий и стипендий "Молодые дарования - 2014" в области декоративно-прикладного и народного искусства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Ассоциация "Народные художественные промыслы России"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XVI Всероссийский фестиваль школьных театров "Русская драма"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культуры г. Москвы "Московский театр русской драмы "Камерная сцена"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- олимпиада архитектурно-художественного творчества для учащейся молодежи и школьников им. В.Е. Татлина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литературно-творческий конкурс "Созвездие талантов"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XVI Международный фестиваль "Детство без границ"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союз детских общественных объединений "Союз пионерских организаций - Федерация детских организаций" (СПО-ФДО)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Тринадцатые молодежные Дельфийские игры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"Национальный Дельфийский совет России"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Всероссийский фестиваль творчества кадет "Юные таланты Отчизны"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Некоммерческое партнерство "Центр духовного и физического оздоровления общества "Партнерство"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Олимпиада по комплексу предметов "Культура и искусство"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 технологии и дизайна"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"Аксиос" - многопрофильная олимпиада ПСТГУ (направления "История искусств", "Музыкальное искусство" и "Литература")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Негосударственное образовательное учреждение высшего профессионального образования "Православный Свято-Тихоновский гуманитарный университет"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Смотр-конкурс юных талантов России "Новые имена"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Межрегиональный благотворительный общественный фонд "Новые имена"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 юбилейный Международный конкурс детского и юношеского (любительского и профессионального) творчества "Роза ветров 2014"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Некоммерческая организация Детский Благотворительный Фонд "АРТ Фестиваль - Роза Ветров"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Конкурс творческих работ старшеклассников "Идеи Д.С. Лихачева и современность"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Негосударственное образовательное учреждение высшего профессионального образования "Санкт-Петербургский гуманитарный университет профсоюзов"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фестиваль "Российская студенческая весна"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"Российский Союз Молодежи"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детский литературный фестиваль "Мой Пушкин"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управление образования Псковской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фольклорный фестиваль "Псковские жемчужины"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управление образования Псковской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по программе "Всероссийская Юниор-Лига КВН"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"Российский Союз Молодежи"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финал программы "Арт - Профи Форум"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"Российский Союз Молодежи"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 Международный конкурс детских рисунков "Олимпиада - Сочи 2014"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"ИЗОИЗДАТ"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Международный Фестиваль детского творчества и искусств для детей "Чунга - Чанга"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Закрытое акционерное общество "Творческий центр Юрия Энтина"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фестиваль детского и молодежного творчества "Сияние Севера"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Ассоциация экономического взаимодействия "Союз городов Заполярья и Крайнего Севера"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вокалистов "Звонкие голоса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детского и юношеского литературно-художественного творчества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декоративно-прикладного творчества и изобразительного искусства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фольклорный фестиваль "Хоровод традиций"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фестиваль детских театральных коллективов "Театральная юность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дополнительного образования детей "Федеральный центр технического творчества учащихся"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конкурс-фестиваль казачьего молодежного творчества "Казачок-2014"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Ассоциация общественных объединений содействия детскому отдыху и оздоровлению "Дети Плюс"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XIV Всероссийский конкурс детского художественного творчества "Адрес детства - Россия"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Некоммерческая организация Благотворительный фонд поддержки детского художественного творчества "Бюро Жар-Птица"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Всероссийский конкурс юных дизайнеров, модельеров, театров моды и костюма "Молодежная Мода - Новый Стиль Отношений"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Некоммерческая организация Благотворительный фонд поддержки детского художественного творчества "Бюро Жар-Птица"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" w:name="Par642"/>
            <w:bookmarkEnd w:id="9"/>
            <w:r>
              <w:rPr>
                <w:rFonts w:ascii="Calibri" w:hAnsi="Calibri" w:cs="Calibri"/>
              </w:rPr>
              <w:t>2.5. Международные и всероссийские мероприятия по развитию любительского спорта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Чемпионат Российской Федерации по судомодельному спорту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"Федерация судомодельного спорта России"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летняя Универсиада образовательных организаций высшего образования Минсельхоза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летняя Спартакиада молодежи России 2014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спорта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соревнования среди обучающихся по спортивному ориентированию на 2014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Федерации, Общероссийская физкультурно-спортивная организация "Федерация спортивного ориентирования России"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Всероссийские соревнования по спортивному туризму среди обучающихся на 2014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XIII Всероссийские соревнования и Первенство ВДПО по пожарно-прикладному спорту в закрытом помещении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"Федерация пожарно-прикладного спорта России"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XXIII открытые Всероссийские соревнования и Первенство ВДПО по пожарно-прикладному спорту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"Федерация пожарно-прикладного спорта России"</w:t>
            </w:r>
          </w:p>
        </w:tc>
      </w:tr>
    </w:tbl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679"/>
      <w:bookmarkEnd w:id="10"/>
      <w:r>
        <w:rPr>
          <w:rFonts w:ascii="Calibri" w:hAnsi="Calibri" w:cs="Calibri"/>
        </w:rPr>
        <w:t>3. Региональные и межрегиональные олимпиады и иные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конкурсные мероприятия</w:t>
      </w: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5130"/>
        <w:gridCol w:w="2400"/>
        <w:gridCol w:w="4920"/>
      </w:tblGrid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мероприятия, место 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победителей региональных и межрегиональных олимпиад и иных конкурсных мероприятий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Организатор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Адыгея (Адыгея)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Адыгея (Адыгея)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Алтай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Алтай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Башкортостан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Башкортостан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Бурятия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Бурятия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Дагестан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Дагестан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Ингушетия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Ингушетия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Кабардино-Балкарской Республики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Кабардино-Балкарской Республики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Калмыкия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Калмыкия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Карачаево-Черкесской Республики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Карачаево-Черкесской Республики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Карелия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Карелия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Коми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Коми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Марий Эл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Марий Эл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Мордовия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Мордовия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Саха (Якутия)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Саха (Якутия)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Северная Осетия - Алания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Северная Осетия - Алания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Татарстан (Татарстан)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Татарстан (Татарстан)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Тыва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Тыва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Удмуртской Республики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Удмуртской Республики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Республики Хакасия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Республики Хакасия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Чеченской Республики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Чеченской Республики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Чувашской Республики - Чувашии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Чувашской Республики - Чувашии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Алтайского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Алтайского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Забайкальского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Забайкальского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Камчатского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Камчатского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Краснодарского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Краснодарского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Красноярского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Красноярского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Пермского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Пермского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Приморского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Приморского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Ставропольского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Ставропольского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Хабаровского края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Хабаровского края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Амурской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Амурской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Архангельской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Архангельской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Астраханской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Астраханской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Белгородской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Белгородской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Брянской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Брянской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Владимирской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Владимирской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Волгоградской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Волгоградской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Вологодской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Вологодской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Воронежской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Воронежской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Ивановской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Ивановской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Иркутской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Иркутской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Калининградской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Калининградской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Калужской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Калужской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Кемеровской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Кемеровской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Кировской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Кировской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Костромской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Костромской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Курганской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Курганской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Курской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Курской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Ленинградской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Ленинградской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Липецкой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Липецкой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Магаданской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Магаданской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Московской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Московской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Мурманской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Мурманской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Нижегородской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Нижегородской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Новгородской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Новгородской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Новосибирской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Новосибирской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Омской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Омской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Оренбургской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Оренбургской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Орловской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Орловской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Пензенской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Пензенской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Псковской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Псковской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Ростовской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Ростовской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Рязанской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Рязанской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Самарской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Самарской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Саратовской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Саратовской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Сахалинской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Сахалинской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Свердловской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Свердловской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Смоленской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Смоленской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Тамбовской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Тамбовской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Тверской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Тверской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Томской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Томской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Тульской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Тульской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Тюменской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Тюменской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Ульяновской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Ульяновской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Челябинской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Челябинской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Ярославской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Ярославской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г. Москвы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г. Москвы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г. Санкт-Петербурга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г. Санкт-Петербурга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Еврейской автономной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Еврейской автономной области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Ненецкого автономного округа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Ненецкого автономного округа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Ханты-Мансийского автономного округа - Югры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Ханты-Мансийского автономного округа - Югры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Чукотского автономного округа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Чукотского автономного округа</w:t>
            </w:r>
          </w:p>
        </w:tc>
      </w:tr>
      <w:tr w:rsidR="009500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и межрегиональные олимпиады и иные конкурсные мероприятия, по итогам которых присуждаются премии, проводимые на территории Ямало-Ненецкого автономного округа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A" w:rsidRDefault="0095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 исполнительный орган государственной власти Ямало-Ненецкого автономного округа</w:t>
            </w:r>
          </w:p>
        </w:tc>
      </w:tr>
    </w:tbl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00AA" w:rsidRDefault="0095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00AA" w:rsidRDefault="009500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6E99" w:rsidRDefault="004B6E99">
      <w:bookmarkStart w:id="11" w:name="_GoBack"/>
      <w:bookmarkEnd w:id="11"/>
    </w:p>
    <w:sectPr w:rsidR="004B6E9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A"/>
    <w:rsid w:val="004B6E99"/>
    <w:rsid w:val="009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7F78F8842E97A25447B3D8E7492FF7AE595A0D60AB25CC24DA69003D9u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E7F78F8842E97A25447B3D8E7492FF7AE29CA8D20DB25CC24DA69003D9u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7F78F8842E97A25447B3D8E7492FF7AE49DABD30AB25CC24DA690039C9ADF7C7E265D00234FBCDBu9N" TargetMode="External"/><Relationship Id="rId5" Type="http://schemas.openxmlformats.org/officeDocument/2006/relationships/hyperlink" Target="consultantplus://offline/ref=31E7F78F8842E97A25447B3D8E7492FF7DE699A9D107EF56CA14AA920493C5C87B372A5C00234FDBuB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7202</Words>
  <Characters>41052</Characters>
  <Application>Microsoft Office Word</Application>
  <DocSecurity>0</DocSecurity>
  <Lines>342</Lines>
  <Paragraphs>96</Paragraphs>
  <ScaleCrop>false</ScaleCrop>
  <Company/>
  <LinksUpToDate>false</LinksUpToDate>
  <CharactersWithSpaces>48158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2014-02-21T13:46:00Z</dcterms:created>
  <dcterms:modified xsi:type="dcterms:W3CDTF">2014-02-21T13:46:00Z</dcterms:modified>
</cp:coreProperties>
</file>